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93"/>
      </w:tblGrid>
      <w:tr w:rsidR="00F40F77" w:rsidRPr="00AD13D2" w:rsidTr="004B3C2E">
        <w:tc>
          <w:tcPr>
            <w:tcW w:w="3794" w:type="dxa"/>
          </w:tcPr>
          <w:p w:rsidR="00F40F77" w:rsidRPr="00AD13D2" w:rsidRDefault="00F40F77" w:rsidP="00E7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tabs>
                <w:tab w:val="left" w:pos="29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EF5EA4" w:rsidRDefault="00EF5EA4" w:rsidP="00EF5EA4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EF5EA4" w:rsidRDefault="00EF5EA4" w:rsidP="00EF5EA4">
            <w:pPr>
              <w:tabs>
                <w:tab w:val="left" w:pos="29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EA4" w:rsidRDefault="00EF5EA4" w:rsidP="00EF5EA4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Ассоциации </w:t>
            </w:r>
          </w:p>
          <w:p w:rsidR="00EF5EA4" w:rsidRDefault="00EF5EA4" w:rsidP="00EF5EA4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«Совет ректоров медицинских </w:t>
            </w:r>
          </w:p>
          <w:p w:rsidR="00EF5EA4" w:rsidRDefault="00EF5EA4" w:rsidP="00EF5EA4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фармацевтических высших </w:t>
            </w:r>
          </w:p>
          <w:p w:rsidR="00EF5EA4" w:rsidRDefault="00EF5EA4" w:rsidP="00EF5EA4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учебных заведений», </w:t>
            </w:r>
          </w:p>
          <w:p w:rsidR="00EF5EA4" w:rsidRDefault="00EF5EA4" w:rsidP="00EF5EA4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Сеченовского Университета,</w:t>
            </w:r>
          </w:p>
          <w:p w:rsidR="00EF5EA4" w:rsidRDefault="00EF5EA4" w:rsidP="00EF5EA4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академик РАН, профессор</w:t>
            </w:r>
          </w:p>
          <w:p w:rsidR="00EF5EA4" w:rsidRDefault="00EF5EA4" w:rsidP="00EF5EA4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EA4" w:rsidRDefault="00EF5EA4" w:rsidP="00EF5EA4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EA4" w:rsidRDefault="00EF5EA4" w:rsidP="00EF5EA4">
            <w:pPr>
              <w:tabs>
                <w:tab w:val="left" w:pos="2977"/>
                <w:tab w:val="left" w:pos="31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___________________П.В. Глыбочко</w:t>
            </w:r>
          </w:p>
          <w:p w:rsidR="00F40F77" w:rsidRDefault="00F40F77" w:rsidP="0068196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5EA4" w:rsidRPr="00AD13D2" w:rsidRDefault="00EF5EA4" w:rsidP="0068196E">
            <w:pPr>
              <w:tabs>
                <w:tab w:val="left" w:pos="29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40F77" w:rsidRPr="00AD13D2" w:rsidRDefault="00F40F77" w:rsidP="00F40F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Pr="00AD13D2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74140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D13D2">
        <w:rPr>
          <w:rFonts w:ascii="Times New Roman" w:hAnsi="Times New Roman" w:cs="Times New Roman"/>
          <w:b/>
          <w:sz w:val="28"/>
          <w:szCs w:val="28"/>
        </w:rPr>
        <w:t xml:space="preserve"> открытом публичном Всероссийском конкурсе 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высшего образования 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Российской Федерации </w:t>
      </w:r>
    </w:p>
    <w:p w:rsidR="00F40F77" w:rsidRPr="00AD13D2" w:rsidRDefault="00F40F77" w:rsidP="00F40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на звание «ВУЗ здорового образа жизни»</w:t>
      </w:r>
    </w:p>
    <w:p w:rsidR="00F40F77" w:rsidRPr="00AD13D2" w:rsidRDefault="00F40F77" w:rsidP="00F40F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1. Открытый публичный Всероссийский конкурс образовательных организаций высшего образования Министерства здравоохранения Российской Федерации на звание «ВУЗ здорового образа жизни» (далее - Конкурс) проводится в целях содействия улучшению здоровья участников образовательного процесса путем: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повышения качества здоровьесберегающей и здоровьеформирующей деятельности образовательных организаций высшего образования;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формирования среди студентов и профессорско-преподавательского состава ценностей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стимулирования создания и реализации в образовательных организациях высшего образования инновационных программ и проектов, направленных на пропаганду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совершенствования форм и методов физического воспитания, развития физкультурно-оздоровительной и спортивной работы;</w:t>
      </w:r>
    </w:p>
    <w:p w:rsidR="00F40F77" w:rsidRPr="00AD13D2" w:rsidRDefault="00F40F77" w:rsidP="00F40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AD13D2">
        <w:rPr>
          <w:rFonts w:ascii="Times New Roman" w:hAnsi="Times New Roman" w:cs="Times New Roman"/>
          <w:sz w:val="28"/>
          <w:szCs w:val="26"/>
        </w:rPr>
        <w:t>- отказа от вредных привычек среди обучающихся и профессорско-преподавательского состава.</w:t>
      </w:r>
      <w:proofErr w:type="gramEnd"/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lastRenderedPageBreak/>
        <w:t>2. В Конкурсе могут принимать участие образовательные организации высшего образования, подведомственные Министерству здравоохранения Российской Федерации (далее - вуз).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3. Для участия в конкурсе вузы: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3.1. Направляют заказным письмом официальную заявку на участие вуза в Конкурсе, подписанную ректором или доверенным лицом </w:t>
      </w:r>
      <w:r w:rsidRPr="00E4695C">
        <w:rPr>
          <w:i/>
          <w:color w:val="auto"/>
          <w:sz w:val="28"/>
          <w:szCs w:val="26"/>
        </w:rPr>
        <w:t>(Приложение 1)</w:t>
      </w:r>
      <w:r w:rsidRPr="00E4695C">
        <w:rPr>
          <w:color w:val="auto"/>
          <w:sz w:val="28"/>
          <w:szCs w:val="26"/>
        </w:rPr>
        <w:t>.</w:t>
      </w:r>
      <w:r w:rsidRPr="00AD13D2">
        <w:rPr>
          <w:color w:val="auto"/>
          <w:sz w:val="28"/>
          <w:szCs w:val="26"/>
        </w:rPr>
        <w:t xml:space="preserve"> В заявке указываются: наименование, юридический адрес, контактные телефоны, электронный адрес вуза, ссылка на страничку сайта вуза, на которой размещены информационные материалы по Конкурсу, фамилия, имя и отчество, должность, контактные телефоны, электронный адрес (для оперативной связи) ответственного лица от вуза за подготовку и представление информационных материалов о вузе на Конкурс, а также подтверждается согласие с условиями Конкурса, предусмотренными настоящим Положением.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Текст заявки должен быть отпечатан через полтора интервала, шрифт </w:t>
      </w:r>
      <w:proofErr w:type="spellStart"/>
      <w:r w:rsidRPr="00AD13D2">
        <w:rPr>
          <w:color w:val="auto"/>
          <w:sz w:val="28"/>
          <w:szCs w:val="26"/>
        </w:rPr>
        <w:t>Times</w:t>
      </w:r>
      <w:proofErr w:type="spellEnd"/>
      <w:r w:rsidRPr="00AD13D2">
        <w:rPr>
          <w:color w:val="auto"/>
          <w:sz w:val="28"/>
          <w:szCs w:val="26"/>
        </w:rPr>
        <w:t xml:space="preserve"> </w:t>
      </w:r>
      <w:proofErr w:type="spellStart"/>
      <w:r w:rsidRPr="00AD13D2">
        <w:rPr>
          <w:color w:val="auto"/>
          <w:sz w:val="28"/>
          <w:szCs w:val="26"/>
        </w:rPr>
        <w:t>New</w:t>
      </w:r>
      <w:proofErr w:type="spellEnd"/>
      <w:r w:rsidRPr="00AD13D2">
        <w:rPr>
          <w:color w:val="auto"/>
          <w:sz w:val="28"/>
          <w:szCs w:val="26"/>
        </w:rPr>
        <w:t xml:space="preserve"> </w:t>
      </w:r>
      <w:proofErr w:type="spellStart"/>
      <w:r w:rsidRPr="00AD13D2">
        <w:rPr>
          <w:color w:val="auto"/>
          <w:sz w:val="28"/>
          <w:szCs w:val="26"/>
        </w:rPr>
        <w:t>Roman</w:t>
      </w:r>
      <w:proofErr w:type="spellEnd"/>
      <w:r w:rsidRPr="00AD13D2">
        <w:rPr>
          <w:color w:val="auto"/>
          <w:sz w:val="28"/>
          <w:szCs w:val="26"/>
        </w:rPr>
        <w:t>, размер - 14.</w:t>
      </w:r>
    </w:p>
    <w:p w:rsidR="00F40F77" w:rsidRPr="00E4695C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К заявке прилагается контрольный лист самоанализа деятельности вуза по установленной форме </w:t>
      </w:r>
      <w:r w:rsidRPr="00E4695C">
        <w:rPr>
          <w:i/>
          <w:color w:val="auto"/>
          <w:sz w:val="28"/>
          <w:szCs w:val="26"/>
        </w:rPr>
        <w:t>(Приложение 3)</w:t>
      </w:r>
      <w:r w:rsidRPr="00E4695C">
        <w:rPr>
          <w:color w:val="auto"/>
          <w:sz w:val="28"/>
          <w:szCs w:val="26"/>
        </w:rPr>
        <w:t xml:space="preserve">, заполненный в соответствии с критериями и индикаторами оценки заявок Конкурса </w:t>
      </w:r>
      <w:r w:rsidRPr="00E4695C">
        <w:rPr>
          <w:i/>
          <w:color w:val="auto"/>
          <w:sz w:val="28"/>
          <w:szCs w:val="26"/>
        </w:rPr>
        <w:t>(Приложение 2)</w:t>
      </w:r>
      <w:r w:rsidRPr="00E4695C">
        <w:rPr>
          <w:color w:val="auto"/>
          <w:sz w:val="28"/>
          <w:szCs w:val="26"/>
        </w:rPr>
        <w:t>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От вуза представляется не более одной заявки.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Заявки на Конкурс принимаются </w:t>
      </w:r>
      <w:r w:rsidRPr="00AD13D2">
        <w:rPr>
          <w:b/>
          <w:i/>
          <w:color w:val="auto"/>
          <w:sz w:val="28"/>
          <w:szCs w:val="26"/>
        </w:rPr>
        <w:t>до 1 марта 202</w:t>
      </w:r>
      <w:r w:rsidR="0074140A">
        <w:rPr>
          <w:b/>
          <w:i/>
          <w:color w:val="auto"/>
          <w:sz w:val="28"/>
          <w:szCs w:val="26"/>
        </w:rPr>
        <w:t>4</w:t>
      </w:r>
      <w:r w:rsidRPr="00AD13D2">
        <w:rPr>
          <w:b/>
          <w:i/>
          <w:color w:val="auto"/>
          <w:sz w:val="28"/>
          <w:szCs w:val="26"/>
        </w:rPr>
        <w:t xml:space="preserve"> года</w:t>
      </w:r>
      <w:r w:rsidRPr="00AD13D2">
        <w:rPr>
          <w:color w:val="auto"/>
          <w:sz w:val="28"/>
          <w:szCs w:val="26"/>
        </w:rPr>
        <w:t>. Дата поступления заявки устанавливается по почтовому штемпелю.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Заявки направлять в адрес Председателя конкурсной комиссии, ректора ФГБОУ ВО «</w:t>
      </w:r>
      <w:r w:rsidR="0074140A">
        <w:rPr>
          <w:color w:val="auto"/>
          <w:sz w:val="28"/>
          <w:szCs w:val="26"/>
        </w:rPr>
        <w:t>Волгоградский государственный медицинский университет</w:t>
      </w:r>
      <w:r w:rsidRPr="00AD13D2">
        <w:rPr>
          <w:color w:val="auto"/>
          <w:sz w:val="28"/>
          <w:szCs w:val="26"/>
        </w:rPr>
        <w:t xml:space="preserve">», доктора медицинских наук, </w:t>
      </w:r>
      <w:r w:rsidR="0074140A">
        <w:rPr>
          <w:color w:val="auto"/>
          <w:sz w:val="28"/>
          <w:szCs w:val="26"/>
        </w:rPr>
        <w:t>доцента</w:t>
      </w:r>
      <w:r w:rsidRPr="00AD13D2">
        <w:rPr>
          <w:color w:val="auto"/>
          <w:sz w:val="28"/>
          <w:szCs w:val="26"/>
        </w:rPr>
        <w:t xml:space="preserve">, </w:t>
      </w:r>
      <w:proofErr w:type="spellStart"/>
      <w:r w:rsidR="0074140A">
        <w:rPr>
          <w:color w:val="auto"/>
          <w:sz w:val="28"/>
          <w:szCs w:val="26"/>
        </w:rPr>
        <w:t>Шкарина</w:t>
      </w:r>
      <w:proofErr w:type="spellEnd"/>
      <w:r w:rsidR="0074140A">
        <w:rPr>
          <w:color w:val="auto"/>
          <w:sz w:val="28"/>
          <w:szCs w:val="26"/>
        </w:rPr>
        <w:t xml:space="preserve"> Владимира Вячеславовича</w:t>
      </w:r>
      <w:r w:rsidRPr="00AD13D2">
        <w:rPr>
          <w:color w:val="auto"/>
          <w:sz w:val="28"/>
          <w:szCs w:val="26"/>
        </w:rPr>
        <w:t xml:space="preserve"> с пометкой «Конкурс «ВУЗ здорового образа жизни»:</w:t>
      </w:r>
    </w:p>
    <w:p w:rsidR="00F40F77" w:rsidRPr="0074140A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6"/>
        </w:rPr>
        <w:t xml:space="preserve">Адрес: </w:t>
      </w:r>
      <w:r w:rsidR="0074140A" w:rsidRPr="0074140A">
        <w:rPr>
          <w:color w:val="auto"/>
          <w:sz w:val="28"/>
          <w:szCs w:val="28"/>
          <w:shd w:val="clear" w:color="auto" w:fill="FFFFFF"/>
        </w:rPr>
        <w:t xml:space="preserve">400066, Россия, г. Волгоград, площадь Павших Борцов, д. 1 </w:t>
      </w:r>
      <w:r w:rsidRPr="0074140A">
        <w:rPr>
          <w:color w:val="auto"/>
          <w:sz w:val="28"/>
          <w:szCs w:val="28"/>
        </w:rPr>
        <w:t xml:space="preserve">Тел.: </w:t>
      </w:r>
      <w:r w:rsidR="0074140A" w:rsidRPr="0074140A">
        <w:rPr>
          <w:color w:val="auto"/>
          <w:sz w:val="28"/>
          <w:szCs w:val="28"/>
          <w:shd w:val="clear" w:color="auto" w:fill="FFFFFF"/>
        </w:rPr>
        <w:t>+7 (8442) 38-50-05</w:t>
      </w:r>
      <w:r w:rsidRPr="0074140A">
        <w:rPr>
          <w:color w:val="auto"/>
          <w:sz w:val="28"/>
          <w:szCs w:val="28"/>
        </w:rPr>
        <w:t>.</w:t>
      </w:r>
    </w:p>
    <w:p w:rsidR="0074140A" w:rsidRDefault="00F40F77" w:rsidP="00F40F7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D13D2">
        <w:rPr>
          <w:color w:val="auto"/>
          <w:sz w:val="28"/>
          <w:szCs w:val="26"/>
        </w:rPr>
        <w:t>E-</w:t>
      </w:r>
      <w:proofErr w:type="spellStart"/>
      <w:r w:rsidRPr="00AD13D2">
        <w:rPr>
          <w:color w:val="auto"/>
          <w:sz w:val="28"/>
          <w:szCs w:val="26"/>
        </w:rPr>
        <w:t>mail</w:t>
      </w:r>
      <w:proofErr w:type="spellEnd"/>
      <w:r w:rsidRPr="00AD13D2">
        <w:rPr>
          <w:color w:val="auto"/>
          <w:sz w:val="28"/>
          <w:szCs w:val="26"/>
        </w:rPr>
        <w:t xml:space="preserve">: </w:t>
      </w:r>
      <w:hyperlink r:id="rId8" w:history="1">
        <w:r w:rsidR="0074140A" w:rsidRPr="0074140A">
          <w:rPr>
            <w:rStyle w:val="a9"/>
            <w:color w:val="1D1D1B"/>
            <w:sz w:val="28"/>
            <w:szCs w:val="28"/>
            <w:shd w:val="clear" w:color="auto" w:fill="FFFFFF"/>
          </w:rPr>
          <w:t>post@volgmed.ru</w:t>
        </w:r>
      </w:hyperlink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3.2. Формируют на своем сайте страничку, на которой размещают </w:t>
      </w:r>
      <w:r w:rsidRPr="00AD13D2">
        <w:rPr>
          <w:b/>
          <w:i/>
          <w:color w:val="auto"/>
          <w:sz w:val="28"/>
          <w:szCs w:val="26"/>
        </w:rPr>
        <w:t>не позднее 1 марта 202</w:t>
      </w:r>
      <w:r w:rsidR="0074140A">
        <w:rPr>
          <w:b/>
          <w:i/>
          <w:color w:val="auto"/>
          <w:sz w:val="28"/>
          <w:szCs w:val="26"/>
        </w:rPr>
        <w:t>4</w:t>
      </w:r>
      <w:r w:rsidRPr="00AD13D2">
        <w:rPr>
          <w:b/>
          <w:i/>
          <w:color w:val="auto"/>
          <w:sz w:val="28"/>
          <w:szCs w:val="26"/>
        </w:rPr>
        <w:t xml:space="preserve"> года </w:t>
      </w:r>
      <w:r w:rsidRPr="00AD13D2">
        <w:rPr>
          <w:color w:val="auto"/>
          <w:sz w:val="28"/>
          <w:szCs w:val="26"/>
        </w:rPr>
        <w:t>нижеперечисленные информационные материалы: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программу деятельности вуза по оздоровлению и пропаганде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оригинальные материалы в любом формате (видеоролики, </w:t>
      </w:r>
      <w:proofErr w:type="spellStart"/>
      <w:r w:rsidRPr="00AD13D2">
        <w:rPr>
          <w:color w:val="auto"/>
          <w:sz w:val="28"/>
          <w:szCs w:val="26"/>
        </w:rPr>
        <w:t>флеш</w:t>
      </w:r>
      <w:proofErr w:type="spellEnd"/>
      <w:r w:rsidRPr="00AD13D2">
        <w:rPr>
          <w:color w:val="auto"/>
          <w:sz w:val="28"/>
          <w:szCs w:val="26"/>
        </w:rPr>
        <w:t>-анимации, фото, видео- и мультимедийные материалы), направленные на пропаганду здорового образа жизни;</w:t>
      </w:r>
    </w:p>
    <w:p w:rsidR="00F40F77" w:rsidRPr="00E4695C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контрольный лист самоанализа деятельности вуза по установленной форме </w:t>
      </w:r>
      <w:r w:rsidRPr="00E4695C">
        <w:rPr>
          <w:i/>
          <w:color w:val="auto"/>
          <w:sz w:val="28"/>
          <w:szCs w:val="26"/>
        </w:rPr>
        <w:t>(Приложение 3)</w:t>
      </w:r>
      <w:r w:rsidRPr="00E4695C">
        <w:rPr>
          <w:color w:val="auto"/>
          <w:sz w:val="28"/>
          <w:szCs w:val="26"/>
        </w:rPr>
        <w:t xml:space="preserve"> в соответствии с критериями и индикаторами оценки заявок Конкурса </w:t>
      </w:r>
      <w:r w:rsidRPr="00E4695C">
        <w:rPr>
          <w:i/>
          <w:color w:val="auto"/>
          <w:sz w:val="28"/>
          <w:szCs w:val="26"/>
        </w:rPr>
        <w:t>(Приложение 2)</w:t>
      </w:r>
      <w:r w:rsidRPr="00E4695C">
        <w:rPr>
          <w:color w:val="auto"/>
          <w:sz w:val="28"/>
          <w:szCs w:val="26"/>
        </w:rPr>
        <w:t>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доказательную базу самоанализа, включающую документы организационного, методического, педагогического сопровождения оздоровительной работы (рекомендации, программы самооценки деятельности (если есть), формы анкет, опросников, схемы, таблицы, рисунки, анимация, фото и видео материалы) и пр.</w:t>
      </w:r>
    </w:p>
    <w:p w:rsidR="00220C93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4. Функции конкурсной комиссии возлагаются на </w:t>
      </w:r>
      <w:r w:rsidR="00F74406">
        <w:rPr>
          <w:color w:val="auto"/>
          <w:sz w:val="28"/>
          <w:szCs w:val="26"/>
        </w:rPr>
        <w:t>О</w:t>
      </w:r>
      <w:r w:rsidRPr="00AD13D2">
        <w:rPr>
          <w:color w:val="auto"/>
          <w:sz w:val="28"/>
          <w:szCs w:val="26"/>
        </w:rPr>
        <w:t xml:space="preserve">рганизационный комитет Всероссийского конкурса образовательных организаций высшего образования Министерства здравоохранения Российской Федерации на звание «ВУЗ здорового образа жизни». </w:t>
      </w:r>
    </w:p>
    <w:p w:rsidR="00220C93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Состав</w:t>
      </w:r>
      <w:r w:rsidR="00220C93">
        <w:rPr>
          <w:color w:val="auto"/>
          <w:sz w:val="28"/>
          <w:szCs w:val="26"/>
        </w:rPr>
        <w:t xml:space="preserve"> </w:t>
      </w:r>
      <w:r w:rsidR="00F74406">
        <w:rPr>
          <w:color w:val="auto"/>
          <w:sz w:val="28"/>
          <w:szCs w:val="26"/>
        </w:rPr>
        <w:t>О</w:t>
      </w:r>
      <w:r w:rsidR="00D25DF4">
        <w:rPr>
          <w:color w:val="auto"/>
          <w:sz w:val="28"/>
          <w:szCs w:val="26"/>
        </w:rPr>
        <w:t>рганизационного комитета</w:t>
      </w:r>
      <w:r w:rsidR="00220C93">
        <w:rPr>
          <w:color w:val="auto"/>
          <w:sz w:val="28"/>
          <w:szCs w:val="26"/>
        </w:rPr>
        <w:t>:</w:t>
      </w:r>
    </w:p>
    <w:p w:rsidR="00220C93" w:rsidRDefault="00F40F77" w:rsidP="00220C93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6"/>
        </w:rPr>
      </w:pPr>
      <w:r w:rsidRPr="00AD13D2">
        <w:rPr>
          <w:sz w:val="28"/>
          <w:szCs w:val="28"/>
        </w:rPr>
        <w:t>ответственн</w:t>
      </w:r>
      <w:r w:rsidR="00220C93">
        <w:rPr>
          <w:sz w:val="28"/>
          <w:szCs w:val="28"/>
        </w:rPr>
        <w:t>ый</w:t>
      </w:r>
      <w:r w:rsidRPr="00AD13D2">
        <w:rPr>
          <w:sz w:val="28"/>
          <w:szCs w:val="28"/>
        </w:rPr>
        <w:t xml:space="preserve"> за спортивную работу Ассоциации «Совет ректоров медицинских и фармацевтических учебных заведений», д.м.н.</w:t>
      </w:r>
      <w:r w:rsidR="00220C93">
        <w:rPr>
          <w:sz w:val="28"/>
          <w:szCs w:val="28"/>
        </w:rPr>
        <w:t>, доцент</w:t>
      </w:r>
      <w:r w:rsidRPr="00AD13D2">
        <w:rPr>
          <w:color w:val="auto"/>
          <w:sz w:val="28"/>
          <w:szCs w:val="26"/>
        </w:rPr>
        <w:t xml:space="preserve"> В.В. </w:t>
      </w:r>
      <w:proofErr w:type="spellStart"/>
      <w:r w:rsidRPr="00AD13D2">
        <w:rPr>
          <w:color w:val="auto"/>
          <w:sz w:val="28"/>
          <w:szCs w:val="26"/>
        </w:rPr>
        <w:t>Шкарин</w:t>
      </w:r>
      <w:proofErr w:type="spellEnd"/>
      <w:r w:rsidRPr="00AD13D2">
        <w:rPr>
          <w:color w:val="auto"/>
          <w:sz w:val="28"/>
          <w:szCs w:val="26"/>
        </w:rPr>
        <w:t xml:space="preserve">; </w:t>
      </w:r>
    </w:p>
    <w:p w:rsidR="00220C93" w:rsidRDefault="00F40F77" w:rsidP="00220C93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советник при ректорате, заведующ</w:t>
      </w:r>
      <w:r w:rsidR="00220C93">
        <w:rPr>
          <w:color w:val="auto"/>
          <w:sz w:val="28"/>
          <w:szCs w:val="26"/>
        </w:rPr>
        <w:t>ий</w:t>
      </w:r>
      <w:r w:rsidRPr="00AD13D2">
        <w:rPr>
          <w:color w:val="auto"/>
          <w:sz w:val="28"/>
          <w:szCs w:val="26"/>
        </w:rPr>
        <w:t xml:space="preserve"> кафедрой общественного здоровья и здравоохранения ФГАОУ ВО «Первый Московский государственный медицинский университет имени И.М. Сеченова», заслуженн</w:t>
      </w:r>
      <w:r w:rsidR="00220C93">
        <w:rPr>
          <w:color w:val="auto"/>
          <w:sz w:val="28"/>
          <w:szCs w:val="26"/>
        </w:rPr>
        <w:t>ый</w:t>
      </w:r>
      <w:r w:rsidRPr="00AD13D2">
        <w:rPr>
          <w:color w:val="auto"/>
          <w:sz w:val="28"/>
          <w:szCs w:val="26"/>
        </w:rPr>
        <w:t xml:space="preserve"> врач РФ, д</w:t>
      </w:r>
      <w:r w:rsidR="00220C93">
        <w:rPr>
          <w:color w:val="auto"/>
          <w:sz w:val="28"/>
          <w:szCs w:val="26"/>
        </w:rPr>
        <w:t>.</w:t>
      </w:r>
      <w:r w:rsidRPr="00AD13D2">
        <w:rPr>
          <w:color w:val="auto"/>
          <w:sz w:val="28"/>
          <w:szCs w:val="26"/>
        </w:rPr>
        <w:t>м</w:t>
      </w:r>
      <w:r w:rsidR="00220C93">
        <w:rPr>
          <w:color w:val="auto"/>
          <w:sz w:val="28"/>
          <w:szCs w:val="26"/>
        </w:rPr>
        <w:t>.</w:t>
      </w:r>
      <w:r w:rsidRPr="00AD13D2">
        <w:rPr>
          <w:color w:val="auto"/>
          <w:sz w:val="28"/>
          <w:szCs w:val="26"/>
        </w:rPr>
        <w:t>н</w:t>
      </w:r>
      <w:r w:rsidR="00220C93">
        <w:rPr>
          <w:color w:val="auto"/>
          <w:sz w:val="28"/>
          <w:szCs w:val="26"/>
        </w:rPr>
        <w:t>.</w:t>
      </w:r>
      <w:r w:rsidRPr="00AD13D2">
        <w:rPr>
          <w:color w:val="auto"/>
          <w:sz w:val="28"/>
          <w:szCs w:val="26"/>
        </w:rPr>
        <w:t xml:space="preserve">, профессор В.А. Решетников; </w:t>
      </w:r>
    </w:p>
    <w:p w:rsidR="00F40F77" w:rsidRDefault="00F40F77" w:rsidP="00220C93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председател</w:t>
      </w:r>
      <w:r w:rsidR="00220C93">
        <w:rPr>
          <w:color w:val="auto"/>
          <w:sz w:val="28"/>
          <w:szCs w:val="26"/>
        </w:rPr>
        <w:t>ь</w:t>
      </w:r>
      <w:r w:rsidRPr="00AD13D2">
        <w:rPr>
          <w:color w:val="auto"/>
          <w:sz w:val="28"/>
          <w:szCs w:val="26"/>
        </w:rPr>
        <w:t xml:space="preserve"> учебно-методической комиссии по физической культуре и спорту Министерства здравоохранения России, д. п. н., проф. В.Б. </w:t>
      </w:r>
      <w:proofErr w:type="spellStart"/>
      <w:r w:rsidRPr="00AD13D2">
        <w:rPr>
          <w:color w:val="auto"/>
          <w:sz w:val="28"/>
          <w:szCs w:val="26"/>
        </w:rPr>
        <w:t>Мандриков</w:t>
      </w:r>
      <w:proofErr w:type="spellEnd"/>
      <w:r w:rsidR="00220C93">
        <w:rPr>
          <w:color w:val="auto"/>
          <w:sz w:val="28"/>
          <w:szCs w:val="26"/>
        </w:rPr>
        <w:t>;</w:t>
      </w:r>
    </w:p>
    <w:p w:rsidR="00220C93" w:rsidRPr="00AD13D2" w:rsidRDefault="00220C93" w:rsidP="00220C93">
      <w:pPr>
        <w:pStyle w:val="Default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  <w:sz w:val="28"/>
          <w:szCs w:val="26"/>
        </w:rPr>
      </w:pPr>
      <w:r>
        <w:rPr>
          <w:rStyle w:val="aa"/>
          <w:b w:val="0"/>
          <w:color w:val="212529"/>
          <w:sz w:val="28"/>
          <w:szCs w:val="28"/>
          <w:shd w:val="clear" w:color="auto" w:fill="FFFFFF"/>
        </w:rPr>
        <w:t>п</w:t>
      </w:r>
      <w:r w:rsidRPr="00220C93">
        <w:rPr>
          <w:rStyle w:val="aa"/>
          <w:b w:val="0"/>
          <w:color w:val="212529"/>
          <w:sz w:val="28"/>
          <w:szCs w:val="28"/>
          <w:shd w:val="clear" w:color="auto" w:fill="FFFFFF"/>
        </w:rPr>
        <w:t>роректор по молодежной политике и воспитательной деятельности</w:t>
      </w:r>
      <w:r w:rsidRPr="00AD13D2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</w:rPr>
        <w:t xml:space="preserve">ФГБОУ ВО </w:t>
      </w:r>
      <w:proofErr w:type="spellStart"/>
      <w:r>
        <w:rPr>
          <w:color w:val="auto"/>
          <w:sz w:val="28"/>
          <w:szCs w:val="26"/>
        </w:rPr>
        <w:t>ВолгГМУ</w:t>
      </w:r>
      <w:proofErr w:type="spellEnd"/>
      <w:r>
        <w:rPr>
          <w:color w:val="auto"/>
          <w:sz w:val="28"/>
          <w:szCs w:val="26"/>
        </w:rPr>
        <w:t xml:space="preserve"> </w:t>
      </w:r>
      <w:proofErr w:type="spellStart"/>
      <w:r>
        <w:rPr>
          <w:color w:val="auto"/>
          <w:sz w:val="28"/>
          <w:szCs w:val="26"/>
        </w:rPr>
        <w:t>Минзрава</w:t>
      </w:r>
      <w:proofErr w:type="spellEnd"/>
      <w:r>
        <w:rPr>
          <w:color w:val="auto"/>
          <w:sz w:val="28"/>
          <w:szCs w:val="26"/>
        </w:rPr>
        <w:t xml:space="preserve"> России, к</w:t>
      </w:r>
      <w:r w:rsidRPr="00AD13D2">
        <w:rPr>
          <w:color w:val="auto"/>
          <w:sz w:val="28"/>
          <w:szCs w:val="26"/>
        </w:rPr>
        <w:t>.</w:t>
      </w:r>
      <w:r>
        <w:rPr>
          <w:color w:val="auto"/>
          <w:sz w:val="28"/>
          <w:szCs w:val="26"/>
        </w:rPr>
        <w:t>м</w:t>
      </w:r>
      <w:r w:rsidRPr="00AD13D2">
        <w:rPr>
          <w:color w:val="auto"/>
          <w:sz w:val="28"/>
          <w:szCs w:val="26"/>
        </w:rPr>
        <w:t xml:space="preserve">.н., </w:t>
      </w:r>
      <w:r>
        <w:rPr>
          <w:color w:val="auto"/>
          <w:sz w:val="28"/>
          <w:szCs w:val="26"/>
        </w:rPr>
        <w:t>доц</w:t>
      </w:r>
      <w:r w:rsidRPr="00AD13D2">
        <w:rPr>
          <w:color w:val="auto"/>
          <w:sz w:val="28"/>
          <w:szCs w:val="26"/>
        </w:rPr>
        <w:t xml:space="preserve">. </w:t>
      </w:r>
      <w:r>
        <w:rPr>
          <w:color w:val="auto"/>
          <w:sz w:val="28"/>
          <w:szCs w:val="26"/>
        </w:rPr>
        <w:t>В.Л. Загребин.</w:t>
      </w:r>
    </w:p>
    <w:p w:rsidR="00D25DF4" w:rsidRPr="00AD13D2" w:rsidRDefault="00D25DF4" w:rsidP="00D25DF4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5. </w:t>
      </w:r>
      <w:r>
        <w:rPr>
          <w:color w:val="auto"/>
          <w:sz w:val="28"/>
          <w:szCs w:val="26"/>
        </w:rPr>
        <w:t>Организационный комитет</w:t>
      </w:r>
      <w:r w:rsidRPr="00AD13D2">
        <w:rPr>
          <w:color w:val="auto"/>
          <w:sz w:val="28"/>
          <w:szCs w:val="26"/>
        </w:rPr>
        <w:t xml:space="preserve"> имеет право отклонить от участия в Конкурсе заявки, представленные с нарушением требований, изложенных в пункте 3, а также позже  срока, установленного настоящим Положением.</w:t>
      </w:r>
    </w:p>
    <w:p w:rsidR="00F40F77" w:rsidRPr="00AD13D2" w:rsidRDefault="00D25DF4" w:rsidP="00D25DF4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6. </w:t>
      </w:r>
      <w:r w:rsidRPr="00D25DF4">
        <w:rPr>
          <w:color w:val="auto"/>
          <w:sz w:val="28"/>
          <w:szCs w:val="26"/>
        </w:rPr>
        <w:t xml:space="preserve">Для оценки заявок и информационных материалов Организационный комитет формирует экспертную группу из числа </w:t>
      </w:r>
      <w:r w:rsidRPr="00AD13D2">
        <w:rPr>
          <w:color w:val="auto"/>
          <w:sz w:val="28"/>
          <w:szCs w:val="26"/>
        </w:rPr>
        <w:t>сотрудников ФГБОУ ВО «</w:t>
      </w:r>
      <w:r>
        <w:rPr>
          <w:color w:val="auto"/>
          <w:sz w:val="28"/>
          <w:szCs w:val="26"/>
        </w:rPr>
        <w:t>Волгоградский государственный медицинский университет</w:t>
      </w:r>
      <w:r w:rsidRPr="00AD13D2">
        <w:rPr>
          <w:color w:val="auto"/>
          <w:sz w:val="28"/>
          <w:szCs w:val="26"/>
        </w:rPr>
        <w:t>»</w:t>
      </w:r>
      <w:r w:rsidRPr="00220C93">
        <w:rPr>
          <w:color w:val="auto"/>
          <w:sz w:val="28"/>
          <w:szCs w:val="26"/>
        </w:rPr>
        <w:t xml:space="preserve"> </w:t>
      </w:r>
      <w:r>
        <w:rPr>
          <w:color w:val="auto"/>
          <w:sz w:val="28"/>
          <w:szCs w:val="26"/>
        </w:rPr>
        <w:t>Министерства здравоохранения России,</w:t>
      </w:r>
      <w:r w:rsidRPr="00D25DF4">
        <w:rPr>
          <w:color w:val="auto"/>
          <w:sz w:val="28"/>
          <w:szCs w:val="26"/>
        </w:rPr>
        <w:t xml:space="preserve"> имеющих опыт работы в сфере разработки и реализации здоровьесберегающих проектов и программ в вузах, формирования здорового образа жизни, оздоровления студентов</w:t>
      </w:r>
      <w:r>
        <w:rPr>
          <w:color w:val="auto"/>
          <w:sz w:val="28"/>
          <w:szCs w:val="26"/>
        </w:rPr>
        <w:t xml:space="preserve">, </w:t>
      </w:r>
      <w:r w:rsidR="00F40F77" w:rsidRPr="00AD13D2">
        <w:rPr>
          <w:color w:val="auto"/>
          <w:sz w:val="28"/>
          <w:szCs w:val="26"/>
        </w:rPr>
        <w:t>определяется приказом ректора ФГБОУ ВО «</w:t>
      </w:r>
      <w:r w:rsidR="00220C93">
        <w:rPr>
          <w:color w:val="auto"/>
          <w:sz w:val="28"/>
          <w:szCs w:val="26"/>
        </w:rPr>
        <w:t xml:space="preserve">Волгоградский </w:t>
      </w:r>
      <w:r w:rsidR="00F40F77" w:rsidRPr="00AD13D2">
        <w:rPr>
          <w:color w:val="auto"/>
          <w:sz w:val="28"/>
          <w:szCs w:val="26"/>
        </w:rPr>
        <w:t>государственный медицинский университет»</w:t>
      </w:r>
      <w:r w:rsidR="00220C93">
        <w:rPr>
          <w:color w:val="auto"/>
          <w:sz w:val="28"/>
          <w:szCs w:val="26"/>
        </w:rPr>
        <w:t xml:space="preserve"> Министерства здравоохранения России</w:t>
      </w:r>
      <w:r w:rsidR="00F40F77" w:rsidRPr="00AD13D2">
        <w:rPr>
          <w:color w:val="auto"/>
          <w:sz w:val="28"/>
          <w:szCs w:val="26"/>
        </w:rPr>
        <w:t xml:space="preserve">. 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7. Экспертная группа анализирует и оценивает следующие показатели деятельности вузов: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формирование и пропаганда здорового образа жизни;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развитие физкультурно-оздоровительной и спортивной работы;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динамика состояния здоровья студентов и профессорско-преподавательского состава и сотрудников вуза;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создание условий для охраны здоровья и полноценного питания</w:t>
      </w:r>
    </w:p>
    <w:p w:rsidR="00F40F77" w:rsidRPr="00AD13D2" w:rsidRDefault="00F40F77" w:rsidP="00C66662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обучающихся;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реализация комплекса спортивно-оздоровительных мероприятий, направленных на формирование здорового образа жизни участников образовательного процесса и вовлечение в занятия физической культурой и спортом;</w:t>
      </w:r>
    </w:p>
    <w:p w:rsidR="00F40F77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proofErr w:type="gramStart"/>
      <w:r w:rsidRPr="00AD13D2">
        <w:rPr>
          <w:color w:val="auto"/>
          <w:sz w:val="28"/>
          <w:szCs w:val="26"/>
        </w:rPr>
        <w:t>- создание условий для отказа от вредных привычек среди обучающихся и профессорско-преподавательского состава.</w:t>
      </w:r>
      <w:proofErr w:type="gramEnd"/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На основании анализа показателей деятельности вузов экспертная группа готовит итоговое экспертное заключение по Конкурсу.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8. На основе итогового экспертного заключения </w:t>
      </w:r>
      <w:r w:rsidR="00F74406">
        <w:rPr>
          <w:color w:val="auto"/>
          <w:sz w:val="28"/>
          <w:szCs w:val="26"/>
        </w:rPr>
        <w:t xml:space="preserve">Организационным комитетом </w:t>
      </w:r>
      <w:r w:rsidRPr="00AD13D2">
        <w:rPr>
          <w:color w:val="auto"/>
          <w:sz w:val="28"/>
          <w:szCs w:val="26"/>
        </w:rPr>
        <w:t>определяются: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- победитель Конкурса на звание «Вуз здорового образа жизни» (по результатам участия в четырех номинациях </w:t>
      </w:r>
      <w:r w:rsidR="00C66662">
        <w:rPr>
          <w:color w:val="auto"/>
          <w:sz w:val="28"/>
          <w:szCs w:val="26"/>
        </w:rPr>
        <w:t>К</w:t>
      </w:r>
      <w:r w:rsidRPr="00AD13D2">
        <w:rPr>
          <w:color w:val="auto"/>
          <w:sz w:val="28"/>
          <w:szCs w:val="26"/>
        </w:rPr>
        <w:t>онкурса, по сумме занятых мест в каждой номинации);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победитель Конкурса в номинации: «За создание условий для здоровьеформирующей деятельности и модернизации материально- технической базы в целях реализации оздоровительных мероприятий и здорового образа жизни»;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победитель Конкурса в номинации: «За эффективную реализацию здоровьеформирующей деятельности и пропаганду здорового образа жизни»;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победитель Конкурса в номинации: «За достижения в физкультурно-спортивной деятельности студентов и сотрудников»;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- победитель Конкурса в номинации «Научно-методическое обеспечение формирования здорового образа жизни».</w:t>
      </w:r>
    </w:p>
    <w:p w:rsidR="00F40F77" w:rsidRPr="00AD13D2" w:rsidRDefault="00F40F77" w:rsidP="003820AF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9. </w:t>
      </w:r>
      <w:r w:rsidR="00C66662">
        <w:rPr>
          <w:color w:val="auto"/>
          <w:sz w:val="28"/>
          <w:szCs w:val="26"/>
        </w:rPr>
        <w:t>Организационный комитет</w:t>
      </w:r>
      <w:r w:rsidRPr="00AD13D2">
        <w:rPr>
          <w:color w:val="auto"/>
          <w:sz w:val="28"/>
          <w:szCs w:val="26"/>
        </w:rPr>
        <w:t xml:space="preserve"> принимает решение открытым голосованием, простым большинством голосов. При равном количестве голосов, голос председателя </w:t>
      </w:r>
      <w:r w:rsidR="00F74406">
        <w:rPr>
          <w:color w:val="auto"/>
          <w:sz w:val="28"/>
          <w:szCs w:val="26"/>
        </w:rPr>
        <w:t>Организационного комитета</w:t>
      </w:r>
      <w:r w:rsidRPr="00AD13D2">
        <w:rPr>
          <w:color w:val="auto"/>
          <w:sz w:val="28"/>
          <w:szCs w:val="26"/>
        </w:rPr>
        <w:t xml:space="preserve"> является решающим. </w:t>
      </w:r>
      <w:r w:rsidR="00F74406">
        <w:rPr>
          <w:color w:val="auto"/>
          <w:sz w:val="28"/>
          <w:szCs w:val="26"/>
        </w:rPr>
        <w:t>Организационный комитет</w:t>
      </w:r>
      <w:r w:rsidR="00F74406" w:rsidRPr="00AD13D2">
        <w:rPr>
          <w:color w:val="auto"/>
          <w:sz w:val="28"/>
          <w:szCs w:val="26"/>
        </w:rPr>
        <w:t xml:space="preserve"> </w:t>
      </w:r>
      <w:r w:rsidRPr="00AD13D2">
        <w:rPr>
          <w:color w:val="auto"/>
          <w:sz w:val="28"/>
          <w:szCs w:val="26"/>
        </w:rPr>
        <w:t>правомоч</w:t>
      </w:r>
      <w:r w:rsidR="00F74406">
        <w:rPr>
          <w:color w:val="auto"/>
          <w:sz w:val="28"/>
          <w:szCs w:val="26"/>
        </w:rPr>
        <w:t>ен</w:t>
      </w:r>
      <w:r w:rsidRPr="00AD13D2">
        <w:rPr>
          <w:color w:val="auto"/>
          <w:sz w:val="28"/>
          <w:szCs w:val="26"/>
        </w:rPr>
        <w:t xml:space="preserve"> принимать решение при наличии на заседании не менее 2/3 е</w:t>
      </w:r>
      <w:r w:rsidR="00A7266B">
        <w:rPr>
          <w:color w:val="auto"/>
          <w:sz w:val="28"/>
          <w:szCs w:val="26"/>
        </w:rPr>
        <w:t>го</w:t>
      </w:r>
      <w:r w:rsidRPr="00AD13D2">
        <w:rPr>
          <w:color w:val="auto"/>
          <w:sz w:val="28"/>
          <w:szCs w:val="26"/>
        </w:rPr>
        <w:t xml:space="preserve"> состава.</w:t>
      </w:r>
    </w:p>
    <w:p w:rsidR="00F40F77" w:rsidRPr="00AD13D2" w:rsidRDefault="00F40F77" w:rsidP="003820AF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10. На основании протокола решения </w:t>
      </w:r>
      <w:r w:rsidR="00F74406">
        <w:rPr>
          <w:color w:val="auto"/>
          <w:sz w:val="28"/>
          <w:szCs w:val="26"/>
        </w:rPr>
        <w:t>Организационного комитета</w:t>
      </w:r>
      <w:r w:rsidRPr="00AD13D2">
        <w:rPr>
          <w:color w:val="auto"/>
          <w:sz w:val="28"/>
          <w:szCs w:val="26"/>
        </w:rPr>
        <w:t xml:space="preserve"> к Всемирному дню здоровья 7 апреля 202</w:t>
      </w:r>
      <w:r w:rsidR="00F74406">
        <w:rPr>
          <w:color w:val="auto"/>
          <w:sz w:val="28"/>
          <w:szCs w:val="26"/>
        </w:rPr>
        <w:t>4</w:t>
      </w:r>
      <w:r w:rsidRPr="00AD13D2">
        <w:rPr>
          <w:color w:val="auto"/>
          <w:sz w:val="28"/>
          <w:szCs w:val="26"/>
        </w:rPr>
        <w:t xml:space="preserve"> года Общее собрание Ассоциации «Совет ректоров медицинских и фармацевтических высших учебных заведений РФ» (далее Ассоциация) утверждает победителя Конкурса, победителей в номинациях и призеров Конкурса.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На Общем собрании Ассоциации ректору вуза-победителя Конкурса вручается переходящий «Кубок Ассоциации «Совет ректоров медицинских и фармацевтических высших учебных заведений РФ». Вуз-победитель Конкурса, вузы - победители в номинациях и вузы - призеры Конкурса награждаются дипломами.</w:t>
      </w:r>
    </w:p>
    <w:p w:rsidR="00F40F77" w:rsidRPr="00AD13D2" w:rsidRDefault="005608C0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П</w:t>
      </w:r>
      <w:r w:rsidR="00F40F77" w:rsidRPr="00AD13D2">
        <w:rPr>
          <w:color w:val="auto"/>
          <w:sz w:val="28"/>
          <w:szCs w:val="26"/>
        </w:rPr>
        <w:t xml:space="preserve">обедитель </w:t>
      </w:r>
      <w:r w:rsidR="00A7266B">
        <w:rPr>
          <w:color w:val="auto"/>
          <w:sz w:val="28"/>
          <w:szCs w:val="26"/>
        </w:rPr>
        <w:t>К</w:t>
      </w:r>
      <w:r w:rsidR="00F40F77" w:rsidRPr="00AD13D2">
        <w:rPr>
          <w:color w:val="auto"/>
          <w:sz w:val="28"/>
          <w:szCs w:val="26"/>
        </w:rPr>
        <w:t>онкурса «ВУЗ здорового образа жизни» не участвует в конкурсе следующего года и становится базой формирования экспертной группы для оценки заявок и информационных материалов конкурса следующего года.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11. Информация об итогах, о победителе Конкурса, победителях в номинациях и призерах Конкурса размещается на сайте Совета и в СМИ.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12. Заявки, представленные на Конкурс, не возвращаются.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6"/>
        </w:rPr>
      </w:pPr>
    </w:p>
    <w:p w:rsidR="00F40F77" w:rsidRPr="00E4695C" w:rsidRDefault="00F40F77" w:rsidP="00F40F77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6"/>
        </w:rPr>
      </w:pPr>
      <w:r w:rsidRPr="00E4695C">
        <w:rPr>
          <w:i/>
          <w:color w:val="auto"/>
          <w:sz w:val="28"/>
          <w:szCs w:val="26"/>
        </w:rPr>
        <w:t>Приложения: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1. Титульный лист заявки на участие в Конкурсе (форма), на 1 листе.</w:t>
      </w:r>
    </w:p>
    <w:p w:rsidR="00F40F77" w:rsidRPr="00AD13D2" w:rsidRDefault="00F40F77" w:rsidP="00F74406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2. Критерии </w:t>
      </w:r>
      <w:proofErr w:type="gramStart"/>
      <w:r w:rsidRPr="00AD13D2">
        <w:rPr>
          <w:color w:val="auto"/>
          <w:sz w:val="28"/>
          <w:szCs w:val="26"/>
        </w:rPr>
        <w:t>оценки организаций высшего образования Министерства</w:t>
      </w:r>
      <w:r w:rsidR="00F74406">
        <w:rPr>
          <w:color w:val="auto"/>
          <w:sz w:val="28"/>
          <w:szCs w:val="26"/>
        </w:rPr>
        <w:t xml:space="preserve"> </w:t>
      </w:r>
      <w:r w:rsidRPr="00AD13D2">
        <w:rPr>
          <w:color w:val="auto"/>
          <w:sz w:val="28"/>
          <w:szCs w:val="26"/>
        </w:rPr>
        <w:t>здравоохранения Российской</w:t>
      </w:r>
      <w:proofErr w:type="gramEnd"/>
      <w:r w:rsidRPr="00AD13D2">
        <w:rPr>
          <w:color w:val="auto"/>
          <w:sz w:val="28"/>
          <w:szCs w:val="26"/>
        </w:rPr>
        <w:t xml:space="preserve"> Федерации, участников  </w:t>
      </w:r>
      <w:r w:rsidRPr="00AD13D2">
        <w:rPr>
          <w:color w:val="auto"/>
          <w:sz w:val="28"/>
          <w:szCs w:val="26"/>
          <w:lang w:val="en-US"/>
        </w:rPr>
        <w:t>XII</w:t>
      </w:r>
      <w:r w:rsidR="00F74406">
        <w:rPr>
          <w:color w:val="auto"/>
          <w:sz w:val="28"/>
          <w:szCs w:val="26"/>
          <w:lang w:val="en-US"/>
        </w:rPr>
        <w:t>I</w:t>
      </w:r>
      <w:r w:rsidR="00F74406" w:rsidRPr="00F74406">
        <w:rPr>
          <w:color w:val="auto"/>
          <w:sz w:val="28"/>
          <w:szCs w:val="26"/>
        </w:rPr>
        <w:t xml:space="preserve"> </w:t>
      </w:r>
      <w:r w:rsidRPr="00AD13D2">
        <w:rPr>
          <w:color w:val="auto"/>
          <w:sz w:val="28"/>
          <w:szCs w:val="26"/>
        </w:rPr>
        <w:t>открытого публичного Всероссийского конкурса образовательных организаций на звание «ВУЗ здорового образа жизни», на 1</w:t>
      </w:r>
      <w:r w:rsidR="00200C27">
        <w:rPr>
          <w:color w:val="auto"/>
          <w:sz w:val="28"/>
          <w:szCs w:val="26"/>
        </w:rPr>
        <w:t>6</w:t>
      </w:r>
      <w:r w:rsidRPr="00AD13D2">
        <w:rPr>
          <w:color w:val="auto"/>
          <w:sz w:val="28"/>
          <w:szCs w:val="26"/>
        </w:rPr>
        <w:t xml:space="preserve"> листах.</w:t>
      </w:r>
    </w:p>
    <w:p w:rsidR="00F40F77" w:rsidRPr="00AD13D2" w:rsidRDefault="00F40F77" w:rsidP="00F40F77">
      <w:pPr>
        <w:pStyle w:val="Default"/>
        <w:spacing w:line="360" w:lineRule="auto"/>
        <w:ind w:firstLine="709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3. Контрольный лист самоанализа (форма), на 1</w:t>
      </w:r>
      <w:r w:rsidR="00200C27">
        <w:rPr>
          <w:color w:val="auto"/>
          <w:sz w:val="28"/>
          <w:szCs w:val="26"/>
        </w:rPr>
        <w:t>5</w:t>
      </w:r>
      <w:r w:rsidRPr="00AD13D2">
        <w:rPr>
          <w:color w:val="auto"/>
          <w:sz w:val="28"/>
          <w:szCs w:val="26"/>
        </w:rPr>
        <w:t xml:space="preserve"> листах.</w:t>
      </w: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</w:rPr>
        <w:t xml:space="preserve">Ответственный за спортивную работу </w:t>
      </w: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</w:rPr>
        <w:t xml:space="preserve">Ассоциации «Совет ректоров </w:t>
      </w:r>
    </w:p>
    <w:p w:rsidR="004B3C2E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13D2">
        <w:rPr>
          <w:rFonts w:ascii="Times New Roman" w:hAnsi="Times New Roman" w:cs="Times New Roman"/>
          <w:sz w:val="28"/>
          <w:szCs w:val="28"/>
        </w:rPr>
        <w:t xml:space="preserve">медицинских и фармацевтических </w:t>
      </w:r>
    </w:p>
    <w:p w:rsidR="004B3C2E" w:rsidRPr="00AD13D2" w:rsidRDefault="004B3C2E" w:rsidP="004B3C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высших </w:t>
      </w:r>
      <w:r w:rsidRPr="00AD13D2">
        <w:rPr>
          <w:rFonts w:ascii="Times New Roman" w:hAnsi="Times New Roman" w:cs="Times New Roman"/>
          <w:sz w:val="28"/>
          <w:szCs w:val="28"/>
        </w:rPr>
        <w:t>учебных заведений», д.м.н. 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AD13D2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AD13D2">
        <w:rPr>
          <w:rFonts w:ascii="Times New Roman" w:hAnsi="Times New Roman" w:cs="Times New Roman"/>
          <w:sz w:val="28"/>
          <w:szCs w:val="28"/>
        </w:rPr>
        <w:t>Шкарин</w:t>
      </w:r>
      <w:proofErr w:type="spellEnd"/>
    </w:p>
    <w:p w:rsidR="00F40F77" w:rsidRDefault="00F40F77" w:rsidP="00F40F77">
      <w:pPr>
        <w:rPr>
          <w:rFonts w:ascii="Times New Roman" w:hAnsi="Times New Roman" w:cs="Times New Roman"/>
          <w:sz w:val="28"/>
          <w:szCs w:val="26"/>
        </w:rPr>
      </w:pPr>
    </w:p>
    <w:p w:rsidR="004B3C2E" w:rsidRDefault="004B3C2E" w:rsidP="0027056B">
      <w:pPr>
        <w:pStyle w:val="Default"/>
        <w:spacing w:line="360" w:lineRule="auto"/>
        <w:ind w:firstLine="567"/>
        <w:jc w:val="right"/>
        <w:rPr>
          <w:b/>
          <w:i/>
          <w:color w:val="auto"/>
          <w:sz w:val="28"/>
          <w:szCs w:val="26"/>
        </w:rPr>
      </w:pPr>
    </w:p>
    <w:p w:rsidR="00A7266B" w:rsidRDefault="00A7266B" w:rsidP="0027056B">
      <w:pPr>
        <w:pStyle w:val="Default"/>
        <w:spacing w:line="360" w:lineRule="auto"/>
        <w:ind w:firstLine="567"/>
        <w:jc w:val="right"/>
        <w:rPr>
          <w:b/>
          <w:i/>
          <w:color w:val="auto"/>
          <w:sz w:val="28"/>
          <w:szCs w:val="26"/>
        </w:rPr>
      </w:pPr>
    </w:p>
    <w:p w:rsidR="00F74406" w:rsidRDefault="00F74406" w:rsidP="0027056B">
      <w:pPr>
        <w:pStyle w:val="Default"/>
        <w:spacing w:line="360" w:lineRule="auto"/>
        <w:ind w:firstLine="567"/>
        <w:jc w:val="right"/>
        <w:rPr>
          <w:b/>
          <w:i/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right"/>
        <w:rPr>
          <w:b/>
          <w:i/>
          <w:color w:val="auto"/>
          <w:sz w:val="28"/>
          <w:szCs w:val="26"/>
        </w:rPr>
      </w:pPr>
      <w:r w:rsidRPr="00AD13D2">
        <w:rPr>
          <w:b/>
          <w:i/>
          <w:color w:val="auto"/>
          <w:sz w:val="28"/>
          <w:szCs w:val="26"/>
        </w:rPr>
        <w:t>Приложение 1</w:t>
      </w:r>
    </w:p>
    <w:p w:rsidR="00F40F77" w:rsidRPr="00AD13D2" w:rsidRDefault="00F40F77" w:rsidP="00AB105F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к Положению о </w:t>
      </w:r>
      <w:r w:rsidRPr="00AD13D2">
        <w:rPr>
          <w:color w:val="auto"/>
          <w:sz w:val="28"/>
          <w:szCs w:val="26"/>
          <w:lang w:val="en-US"/>
        </w:rPr>
        <w:t>XII</w:t>
      </w:r>
      <w:r w:rsidR="00A7266B">
        <w:rPr>
          <w:color w:val="auto"/>
          <w:sz w:val="28"/>
          <w:szCs w:val="26"/>
          <w:lang w:val="en-US"/>
        </w:rPr>
        <w:t>I</w:t>
      </w:r>
      <w:r w:rsidRPr="00AD13D2">
        <w:rPr>
          <w:color w:val="auto"/>
          <w:sz w:val="28"/>
          <w:szCs w:val="26"/>
        </w:rPr>
        <w:t xml:space="preserve"> открытом публичном Всероссийском конкурсе образовательных организаций высшего образования </w:t>
      </w:r>
    </w:p>
    <w:p w:rsidR="00F40F77" w:rsidRPr="00AD13D2" w:rsidRDefault="00F40F77" w:rsidP="00AB105F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 xml:space="preserve">Министерства здравоохранения Российской Федерации </w:t>
      </w:r>
    </w:p>
    <w:p w:rsidR="00F40F77" w:rsidRPr="00AD13D2" w:rsidRDefault="00F40F77" w:rsidP="00AB105F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на звание «ВУЗ здорового образа жизни»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right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6"/>
        </w:rPr>
      </w:pPr>
      <w:r w:rsidRPr="00AD13D2">
        <w:rPr>
          <w:b/>
          <w:color w:val="auto"/>
          <w:sz w:val="28"/>
          <w:szCs w:val="26"/>
        </w:rPr>
        <w:t>ЗАЯВКА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6"/>
        </w:rPr>
      </w:pPr>
      <w:r w:rsidRPr="00AD13D2">
        <w:rPr>
          <w:b/>
          <w:color w:val="auto"/>
          <w:sz w:val="28"/>
          <w:szCs w:val="26"/>
        </w:rPr>
        <w:t xml:space="preserve">на участие организации в </w:t>
      </w:r>
      <w:r w:rsidRPr="00AD13D2">
        <w:rPr>
          <w:b/>
          <w:color w:val="auto"/>
          <w:sz w:val="28"/>
          <w:szCs w:val="26"/>
          <w:lang w:val="en-US"/>
        </w:rPr>
        <w:t>XII</w:t>
      </w:r>
      <w:r w:rsidR="00A7266B">
        <w:rPr>
          <w:b/>
          <w:color w:val="auto"/>
          <w:sz w:val="28"/>
          <w:szCs w:val="26"/>
          <w:lang w:val="en-US"/>
        </w:rPr>
        <w:t>I</w:t>
      </w:r>
      <w:r w:rsidRPr="00AD13D2">
        <w:rPr>
          <w:b/>
          <w:color w:val="auto"/>
          <w:sz w:val="28"/>
          <w:szCs w:val="26"/>
        </w:rPr>
        <w:t xml:space="preserve"> открытом публичном Всероссийском конкурсе на звание «ВУЗ здорового образа жизни»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Наименование вуза__________________________________________</w:t>
      </w:r>
    </w:p>
    <w:p w:rsidR="00F40F77" w:rsidRPr="00AD13D2" w:rsidRDefault="00F40F77" w:rsidP="0027056B">
      <w:pPr>
        <w:pStyle w:val="Default"/>
        <w:pBdr>
          <w:bottom w:val="single" w:sz="4" w:space="1" w:color="auto"/>
        </w:pBdr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27056B" w:rsidRDefault="0027056B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Юридический адрес, контактные телефоны, электронный адрес вуза, ссылка на страничку сайта вуза, на которой размещены информационные материалы_______________________</w:t>
      </w:r>
      <w:r w:rsidR="0027056B">
        <w:rPr>
          <w:color w:val="auto"/>
          <w:sz w:val="28"/>
          <w:szCs w:val="26"/>
        </w:rPr>
        <w:t>______________________________</w:t>
      </w:r>
      <w:r w:rsidRPr="00AD13D2">
        <w:rPr>
          <w:color w:val="auto"/>
          <w:sz w:val="28"/>
          <w:szCs w:val="26"/>
        </w:rPr>
        <w:t>__</w:t>
      </w: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ФИО, должность, контактные телефоны, электронный адрес (для оперативной связи) ответственного лица от вуза за подготовку и представление информационных материалов о вузе на конкурс</w:t>
      </w:r>
    </w:p>
    <w:p w:rsidR="00F40F77" w:rsidRPr="00AD13D2" w:rsidRDefault="00F40F77" w:rsidP="0027056B">
      <w:pPr>
        <w:pStyle w:val="Default"/>
        <w:pBdr>
          <w:bottom w:val="single" w:sz="4" w:space="1" w:color="auto"/>
        </w:pBdr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27056B" w:rsidRDefault="0027056B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ind w:firstLine="567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Подтверждаю свое согласие с условиями Конкурса, предусмотренными настоящим Положением.</w:t>
      </w:r>
    </w:p>
    <w:p w:rsidR="0027056B" w:rsidRDefault="0027056B" w:rsidP="0027056B">
      <w:pPr>
        <w:pStyle w:val="Default"/>
        <w:spacing w:line="360" w:lineRule="auto"/>
        <w:jc w:val="both"/>
        <w:rPr>
          <w:b/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b/>
          <w:color w:val="auto"/>
          <w:sz w:val="28"/>
          <w:szCs w:val="26"/>
        </w:rPr>
        <w:t>Приложение</w:t>
      </w:r>
      <w:r w:rsidRPr="00AD13D2">
        <w:rPr>
          <w:b/>
          <w:i/>
          <w:color w:val="auto"/>
          <w:sz w:val="28"/>
          <w:szCs w:val="26"/>
        </w:rPr>
        <w:t>:</w:t>
      </w:r>
      <w:r w:rsidRPr="00AD13D2">
        <w:rPr>
          <w:color w:val="auto"/>
          <w:sz w:val="28"/>
          <w:szCs w:val="26"/>
        </w:rPr>
        <w:t xml:space="preserve"> самоанализ деятельности вуза, на</w:t>
      </w:r>
      <w:r w:rsidR="00FA59C1" w:rsidRPr="00FA59C1">
        <w:rPr>
          <w:color w:val="auto"/>
          <w:sz w:val="28"/>
          <w:szCs w:val="26"/>
        </w:rPr>
        <w:t xml:space="preserve"> 15 </w:t>
      </w:r>
      <w:r w:rsidRPr="00AD13D2">
        <w:rPr>
          <w:color w:val="auto"/>
          <w:sz w:val="28"/>
          <w:szCs w:val="26"/>
        </w:rPr>
        <w:t>листах.</w:t>
      </w:r>
    </w:p>
    <w:p w:rsidR="00F40F77" w:rsidRPr="00AD13D2" w:rsidRDefault="00F40F77" w:rsidP="0027056B">
      <w:pPr>
        <w:pStyle w:val="Default"/>
        <w:spacing w:line="360" w:lineRule="auto"/>
        <w:ind w:firstLine="567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Ректор вуза _________________________ Ф.И.О.</w:t>
      </w:r>
    </w:p>
    <w:p w:rsidR="00F40F77" w:rsidRPr="00AD13D2" w:rsidRDefault="0027056B" w:rsidP="0027056B">
      <w:pPr>
        <w:pStyle w:val="Default"/>
        <w:spacing w:line="360" w:lineRule="auto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 xml:space="preserve">                                                </w:t>
      </w:r>
      <w:r w:rsidR="00F40F77" w:rsidRPr="00AD13D2">
        <w:rPr>
          <w:color w:val="auto"/>
          <w:sz w:val="28"/>
          <w:szCs w:val="26"/>
        </w:rPr>
        <w:t>(подпись)</w:t>
      </w: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М.П.</w:t>
      </w:r>
    </w:p>
    <w:p w:rsidR="00F40F77" w:rsidRPr="00AD13D2" w:rsidRDefault="00F40F77" w:rsidP="0027056B">
      <w:pPr>
        <w:pStyle w:val="Default"/>
        <w:spacing w:line="360" w:lineRule="auto"/>
        <w:jc w:val="both"/>
        <w:rPr>
          <w:color w:val="auto"/>
          <w:sz w:val="28"/>
          <w:szCs w:val="26"/>
        </w:rPr>
      </w:pPr>
      <w:r w:rsidRPr="00AD13D2">
        <w:rPr>
          <w:color w:val="auto"/>
          <w:sz w:val="28"/>
          <w:szCs w:val="26"/>
        </w:rPr>
        <w:t>Дата</w:t>
      </w:r>
    </w:p>
    <w:p w:rsidR="00F40F77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6"/>
        </w:rPr>
        <w:sectPr w:rsidR="00F40F77" w:rsidSect="00D97774">
          <w:footerReference w:type="default" r:id="rId9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b/>
          <w:i/>
          <w:color w:val="auto"/>
          <w:sz w:val="28"/>
          <w:szCs w:val="28"/>
        </w:rPr>
      </w:pPr>
      <w:r w:rsidRPr="00AD13D2">
        <w:rPr>
          <w:b/>
          <w:i/>
          <w:color w:val="auto"/>
          <w:sz w:val="28"/>
          <w:szCs w:val="28"/>
        </w:rPr>
        <w:t>Приложение 2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к Положению о </w:t>
      </w:r>
      <w:r w:rsidRPr="00AD13D2">
        <w:rPr>
          <w:color w:val="auto"/>
          <w:sz w:val="28"/>
          <w:szCs w:val="28"/>
          <w:lang w:val="en-US"/>
        </w:rPr>
        <w:t>XII</w:t>
      </w:r>
      <w:r w:rsidR="00A7266B">
        <w:rPr>
          <w:color w:val="auto"/>
          <w:sz w:val="28"/>
          <w:szCs w:val="28"/>
          <w:lang w:val="en-US"/>
        </w:rPr>
        <w:t>I</w:t>
      </w:r>
      <w:r w:rsidRPr="00AD13D2">
        <w:rPr>
          <w:color w:val="auto"/>
          <w:sz w:val="28"/>
          <w:szCs w:val="28"/>
        </w:rPr>
        <w:t xml:space="preserve"> открытом публичном Всероссийском конкурсе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образовательных организаций высшего образования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Министерства здравоохранения Российской Федерации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на звание «ВУЗ здорового образа жизни»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КРИТЕРИИ ОЦЕНКИ ОРГАНИЗАЦИИ ВЫСШЕГО ОБРАЗОВАНИЯ МИНИСТЕРСТВА ЗДРАВООХРАНЕНИЯ РОССИЙСКОЙ ФЕДЕРАЦИИ НА ЗВАНИЕ «ВУЗ ЗДОРОВОГО ОБРАЗА ЖИЗНИ»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(степень значимости и выраженность в баллах)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1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СОЗДАНИЕ УСЛОВИЙ ЗДОРОВЬЕФОРМИРУЮЩЕЙ ДЕЯТЕЛЬНОСТИ 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МОДЕРНИЗАЦИЮ МАТЕРИАЛЬНО-ТЕХНИЧЕСКОЙ БАЗЫ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ДЛЯ РЕАЛИЗАЦИИ ОЗДОРОВИТЕЛЬНЫХ МЕРОПРИЯТИЙ И ФОРМИРОВАНИЯ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8896"/>
        <w:gridCol w:w="1303"/>
        <w:gridCol w:w="1167"/>
        <w:gridCol w:w="2405"/>
      </w:tblGrid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Подтверждающий документ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точек питания для студентов и сотрудников вуза, в том числе горячего питания 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-столовая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-буфет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у организации точки питания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структурного подразделения, обеспечивающего медицинское обслуживание студентов и сотрудников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поликлиники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здравпункта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медицинского кабинета</w:t>
            </w:r>
          </w:p>
        </w:tc>
        <w:tc>
          <w:tcPr>
            <w:tcW w:w="460" w:type="pct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подразделения,</w:t>
            </w:r>
            <w:r w:rsidRPr="00AD13D2"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обеспечивающее медицинское обслуживание студентов и сотрудников / положение о структурном подразделении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кабинета психологической помощи в  вузе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у организации кабинета психологической помощи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собственных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технического паспорта объекта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арендованных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договора аренды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санаторий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профилакторий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оздоровительно-спортивный лагерь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кабинет здорового образа  жизни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центр профилактики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наличие объекта в структуре вуза / положение о структурном подразделении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крытых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открытых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арендованных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460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tabs>
                <w:tab w:val="left" w:pos="435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40F77" w:rsidRPr="00AD13D2" w:rsidRDefault="00F40F77" w:rsidP="00E7799F">
            <w:pPr>
              <w:widowControl w:val="0"/>
              <w:tabs>
                <w:tab w:val="left" w:pos="435"/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3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лечебно-диагностического оборудования для реализации мероприятий здорового образа жизни, медицинского обслуживания  студентов  и сотрудников (руб.) в отчетном году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5 000 000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- 100 000 – 5 000 000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бухгалтерией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строительство объектов физкультурно-оздоровительной и спортивной направленности (руб.) в отчетном году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10 000 000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- 5 000 000 - 10 000 000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5 000 000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бухгалтерией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реконструкцию и ремонт объектов физкультурно-оздоровительной и спортивной направленности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1 000 000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- 500 000 - 1 000 000 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500 000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бухгалтерией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спортивного инвентаря, оборудования, формы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200 000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оргтехники и программного обеспечения для реализации мероприятий здорового образа жизни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Затраты на участие в соревнованиях одного студента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 тыс. руб. и выше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- 15-20 тыс. руб.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15 тыс.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63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1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НОМИНАЦИЯ № 2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ЭФФЕКТИВНУЮ РЕАЛИЗАЦИЮ ЗДОРОВЬЕФОРМИРУЮЩЕЙ ДЕЯТЕЛЬНОСТИ 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И ПРОПАГАНДУ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8754"/>
        <w:gridCol w:w="1213"/>
        <w:gridCol w:w="1078"/>
        <w:gridCol w:w="2829"/>
      </w:tblGrid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7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Подтверждающий документ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Программы по оздоровлению участников образовательного процесса и пропаганде здорового образа жизни в вузе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Программы, заверенный подписью и печатью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адаптированных программ в рамках инклюзивного образования (за одну программу)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Программы, заверенный подписью и печатью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проекта внутри вуза, направленного на поддержку мероприятий по формированию здорового образа жизни (многолетние Проекты согласно плану реализации, за один проект)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Проекта, заверенный подписью и печатью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2.4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пункта в коллективном договоре и трудовых договорах между работодателем  и работниками о создании условий для занятий физической культурой и спортом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Коллективного договора или ссылка на документ на официальном сайте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охваченных исследованиями по мониторингу  состояния здоровья - 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студентов,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</w:t>
            </w:r>
            <w:r w:rsidRPr="00AD13D2">
              <w:rPr>
                <w:rFonts w:ascii="Times New Roman" w:hAnsi="Times New Roman"/>
                <w:sz w:val="28"/>
                <w:szCs w:val="28"/>
              </w:rPr>
              <w:t>, заверенной председателем профсоюзной организацией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00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сотрудников,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</w:t>
            </w:r>
            <w:r w:rsidRPr="00AD13D2">
              <w:rPr>
                <w:rFonts w:ascii="Times New Roman" w:hAnsi="Times New Roman"/>
                <w:sz w:val="28"/>
                <w:szCs w:val="28"/>
              </w:rPr>
              <w:t>, заверенной председателем профсоюзной организацией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направленные на профилактику вредных привычек. Личный пример ректора, проректоров и администрации вуза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(общее количество)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11 и более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7-10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мероприятия на официальном сайте вуза</w:t>
            </w:r>
          </w:p>
        </w:tc>
      </w:tr>
      <w:tr w:rsidR="00F40F77" w:rsidRPr="00AD13D2" w:rsidTr="006E012F">
        <w:trPr>
          <w:trHeight w:val="1684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прошедш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 ежегодный медицинский осмотр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 проходящих профессиональный осмотр не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реже 1 раза в год (%)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2.16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кафедр и структурных подразделений вуза в реализации медицинских, профилактических и оздоровительных мероприятий для студентов и сотрудников (количество подразделений и кафедр)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проректором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300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«Паспорт здоровья» студента и его использование для динамического наблюдения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электронная форма «Паспорта здоровья»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«Паспорт здоровья» на бумажном носителе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Сканированный документ, заверенный главным врачом поликлиники (здравпункта) вуза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 иммунизацией против сезонного гриппа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студентов, участвовавших во   флюорографическом  обследовании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 иммунизацией против сезонного гриппа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сотрудников, участвовавших во   флюорографическом  обследовании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главным врачом поликлиники (здравпункта) вуза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Волонтерское движение в вузе по пропаганде здорового образа жизни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- 10 и более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</w:t>
            </w:r>
          </w:p>
        </w:tc>
        <w:tc>
          <w:tcPr>
            <w:tcW w:w="45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страницу волонтерского движения/Положение о волонтерской организации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№2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6E012F" w:rsidRDefault="006E012F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3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«ЗА ДОСТИЖЕНИЯ В ФИЗКУЛЬТУРНО-СПОРТИВНОЙ ДЕЯТЕЛЬНОСТИ СТУДЕНТОВ И СОТРУДНИКОВ»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8862"/>
        <w:gridCol w:w="1466"/>
        <w:gridCol w:w="1063"/>
        <w:gridCol w:w="2352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7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Подтверждаю-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щие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документы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спортивного клуба, утвержденного в установленном порядке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наличие спортивного клуба в структуре вуза / положение о структурном подразделении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студенческого спортивного клуба, зарегистрированного в АССК России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подтверждающий регистрацию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студентов в соревнованиях АССК России (количество соревнований)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ресурс организаторов соревнований, сканированный документ утвержденных итогов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спортивно-массовых мероприятий ССК (за одно)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00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физкультурно-оздоровительными мероприятиями, проводимыми спортивным клубом вуза (СК)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Ежекварталь-ный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ректора в Минздрав РФ</w:t>
            </w:r>
          </w:p>
        </w:tc>
      </w:tr>
      <w:tr w:rsidR="00F40F77" w:rsidRPr="00AD13D2" w:rsidTr="006E012F">
        <w:trPr>
          <w:trHeight w:val="533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физкультурно-оздоровительными мероприятиями, проводимыми спортивным клубом вуза (СК)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Ежекварталь-ный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ректора в Минздрав РФ</w:t>
            </w:r>
          </w:p>
        </w:tc>
      </w:tr>
      <w:tr w:rsidR="00F40F77" w:rsidRPr="00AD13D2" w:rsidTr="006E012F">
        <w:trPr>
          <w:trHeight w:val="51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СК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физкультурно-спортивных мероприятий вузовского уровня (за одно)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321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СК физкультурно-спортивных мероприятий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Положения о соревнованиях, 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257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00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СК в физкультурно-спортивных мероприятиях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 организаторов соревнований, сканированный документ утвержденных итогов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организованных занятий производственной гимнастикой сотрудников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Фотографии, видеоролики</w:t>
            </w:r>
          </w:p>
        </w:tc>
      </w:tr>
      <w:tr w:rsidR="00F40F77" w:rsidRPr="00AD13D2" w:rsidTr="006E012F">
        <w:trPr>
          <w:trHeight w:val="548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вуза в реализации программы комплекса ГТО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- 50 и более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вуза в реализации программы комплекса ГТО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(% от общего числа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документ, заверенный должностным лицом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студентов-значкистов ГТО, подготовленных за  2022 г. (за одного)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Приказа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сотрудников-значкистов ГТО, подготовленных за 2022 г. (за одного)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Приказа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РФ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выигранных Грантов  на проведение спортивно-массовых мероприятий (за один, 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свыше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1 000 000 до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500 000 до 1 000 000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 500 000 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подтверждающий результат присуждения Гранта организации, проводящей конкурс</w:t>
            </w: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0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№3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НОМИНАЦИЯ № 4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«НАУЧНО-МЕТОДИЧЕСКОЕ ОБЕСПЕЧЕНИЕ ФОРМИРОВАНИЯ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8431"/>
        <w:gridCol w:w="1572"/>
        <w:gridCol w:w="1439"/>
        <w:gridCol w:w="2329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6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729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Подтверждаю-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научно-методических материалов по проблемам здорового образа жизни студентов и сотрудников (за единицу):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тезисы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центральной печати (журналы)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методические рекомендации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научных и методических сборниках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периодической печати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титульного листа и выходных данных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Новые направления в организационном и информационно-методическом обеспечении образовательной деятельности в условиях пандемии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-19: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электронной образовательной платформы для организации образовательной деятельности по дисциплинам, реализуемым кафедрами физической культуры;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проведения практических и теоретических занятий в дистанционном формате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текущей и промежуточной аттестации по дисциплинам, реализуемым кафедрами физической культуры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разработанной технологии проведения текущей и промежуточной аттестации по дисциплинам, реализуемым кафедрами физической культуры</w:t>
            </w:r>
          </w:p>
        </w:tc>
        <w:tc>
          <w:tcPr>
            <w:tcW w:w="54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Скриншот с электронного образовательного ресурса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очном формате (за одно):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 конференции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дистанционном формате (за одно):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 конференции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 докладом в конференциях по вопросам здорового образа жизни в очном или дистанционном формате (за одно выступление):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Сканированный документ программы конференции с указанием данных участника 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«круглых столов», «мастер-классов» по вопросам здорового образа жизни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Сканированный документ программы мероприятия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постоянно действующего Интернет-ресурса по формированию ЗОЖ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Скриншот с сайта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br w:type="page"/>
            </w:r>
          </w:p>
        </w:tc>
        <w:tc>
          <w:tcPr>
            <w:tcW w:w="2866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4</w:t>
            </w:r>
          </w:p>
        </w:tc>
        <w:tc>
          <w:tcPr>
            <w:tcW w:w="546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Ректор                                      _____________________</w:t>
      </w:r>
      <w:r w:rsidR="006E012F">
        <w:rPr>
          <w:color w:val="auto"/>
          <w:sz w:val="28"/>
          <w:szCs w:val="28"/>
        </w:rPr>
        <w:t>_______________</w:t>
      </w:r>
    </w:p>
    <w:p w:rsidR="00F40F77" w:rsidRPr="00AD13D2" w:rsidRDefault="00F40F77" w:rsidP="00F40F77">
      <w:pPr>
        <w:pStyle w:val="Default"/>
        <w:spacing w:line="276" w:lineRule="auto"/>
        <w:ind w:firstLine="4962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(подпись)</w:t>
      </w:r>
    </w:p>
    <w:p w:rsidR="00F40F77" w:rsidRPr="00AD13D2" w:rsidRDefault="00F40F77" w:rsidP="00F40F77">
      <w:pPr>
        <w:pStyle w:val="Default"/>
        <w:spacing w:line="276" w:lineRule="auto"/>
        <w:ind w:firstLine="4962"/>
        <w:rPr>
          <w:color w:val="auto"/>
          <w:szCs w:val="28"/>
        </w:rPr>
      </w:pPr>
      <w:r w:rsidRPr="00AD13D2">
        <w:rPr>
          <w:color w:val="auto"/>
          <w:szCs w:val="28"/>
        </w:rPr>
        <w:t>М.П.                                         Дата</w:t>
      </w:r>
    </w:p>
    <w:p w:rsidR="00F40F77" w:rsidRPr="00AD13D2" w:rsidRDefault="00F40F77" w:rsidP="00F40F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b/>
          <w:i/>
          <w:sz w:val="28"/>
          <w:szCs w:val="28"/>
        </w:rPr>
        <w:br w:type="page"/>
      </w:r>
      <w:r w:rsidRPr="00AD13D2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к Положению о </w:t>
      </w:r>
      <w:r w:rsidRPr="00AD13D2">
        <w:rPr>
          <w:color w:val="auto"/>
          <w:sz w:val="28"/>
          <w:szCs w:val="28"/>
          <w:lang w:val="en-US"/>
        </w:rPr>
        <w:t>XII</w:t>
      </w:r>
      <w:r w:rsidR="008764FE">
        <w:rPr>
          <w:color w:val="auto"/>
          <w:sz w:val="28"/>
          <w:szCs w:val="28"/>
          <w:lang w:val="en-US"/>
        </w:rPr>
        <w:t>I</w:t>
      </w:r>
      <w:r w:rsidRPr="00AD13D2">
        <w:rPr>
          <w:color w:val="auto"/>
          <w:sz w:val="28"/>
          <w:szCs w:val="28"/>
        </w:rPr>
        <w:t xml:space="preserve"> открытом публичном Всероссийском конкурсе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образовательных организаций высшего образования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 xml:space="preserve">Министерства здравоохранения Российской Федерации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right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на звание «ВУЗ здорового образа жизни»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after="240"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КОНТРОЛЬНЫЙ ЛИСТ САМОАНАЛИЗА ДЕЯТЕЛЬНОСТИ ВУЗА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ОБЩИЕ СВЕДЕНИЯ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323"/>
        <w:gridCol w:w="2289"/>
      </w:tblGrid>
      <w:tr w:rsidR="00F40F77" w:rsidRPr="00AD13D2" w:rsidTr="00E7799F">
        <w:trPr>
          <w:trHeight w:val="509"/>
          <w:jc w:val="center"/>
        </w:trPr>
        <w:tc>
          <w:tcPr>
            <w:tcW w:w="95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3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Контингент студентов дневного отделения, чел.</w:t>
            </w:r>
          </w:p>
        </w:tc>
        <w:tc>
          <w:tcPr>
            <w:tcW w:w="228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E7799F">
        <w:trPr>
          <w:trHeight w:val="417"/>
          <w:jc w:val="center"/>
        </w:trPr>
        <w:tc>
          <w:tcPr>
            <w:tcW w:w="95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3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Контингент  преподавателей и сотрудников, чел.</w:t>
            </w:r>
          </w:p>
        </w:tc>
        <w:tc>
          <w:tcPr>
            <w:tcW w:w="2289" w:type="dxa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1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СОЗДАНИЕ УСЛОВИЙ ЗДОРОВЬЕФОРМИРУЮЩЕЙ ДЕЯТЕЛЬНОСТИ И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МОДЕРНИЗАЦИЮ МАТЕРИАЛЬНО-ТЕХНИЧЕСКОЙ БАЗЫ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ДЛЯ РЕАЛИЗАЦИИ ОЗДОРОВИТЕЛЬНЫХ МЕРОПРИЯТИЙ И ФОРМИРОВАНИЯ </w:t>
      </w:r>
    </w:p>
    <w:p w:rsidR="00F40F77" w:rsidRPr="00AD13D2" w:rsidRDefault="00F40F77" w:rsidP="00F40F77">
      <w:pPr>
        <w:pStyle w:val="Default"/>
        <w:spacing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7071"/>
        <w:gridCol w:w="1493"/>
        <w:gridCol w:w="1360"/>
        <w:gridCol w:w="4078"/>
      </w:tblGrid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сайта, на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точек питания для студентов и сотрудников вуза, в том числе горячего питания 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-столовая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-буфет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структурного подразделения, обеспечивающего медицинское обслуживание студентов и сотрудников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D1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поликлиники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здравпункта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медицинского кабинета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кабинета психологической помощи в  вузе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собственных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арендованных спортивных баз (за одну точку):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стадион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плавательный бассейн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манеж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другие  объекты (спортивный зал,  тир, лыжная, гребная база и др.)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плоскостные сооружения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(за одну точку):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санаторий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профилакторий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оздоровительно-спортивный лагерь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кабинет здорового образа  жизни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центр профилактики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крытых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открытых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арендованных спортивных сооружений, приходящаяся на одного студента (м²)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м²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- 0,5-1 м²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0,5 м²</w:t>
            </w:r>
          </w:p>
        </w:tc>
        <w:tc>
          <w:tcPr>
            <w:tcW w:w="505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лечебно-диагностического оборудования для реализации мероприятий здорового образа жизни, медицинского обслуживания  студентов  и сотрудников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5 000 000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- 100 000 – 5 000 000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строительство объектов физкультурно-оздоровительной и спортивной направленности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10 000 000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- 5 000 000 - 10 000 000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5 000 000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 на реконструкцию и ремонт объектов физкультурно-оздоровительной и спортивной направленности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1 000 000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- 500 000 - 1 000 000 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500 000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спортивного инвентаря, оборудования, формы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200 000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оргтехники и программного обеспечения для реализации мероприятий здорового образа жизни (руб.)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- 100 000 – 500 000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100 000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Затраты на участие в соревнованиях одного студента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- 20 тыс. руб. и выше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- 15-20 тыс. руб.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15 тыс.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26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1</w:t>
            </w:r>
          </w:p>
        </w:tc>
        <w:tc>
          <w:tcPr>
            <w:tcW w:w="50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НОМИНАЦИЯ № 2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 xml:space="preserve">«ЗА ЭФФЕКТИВНУЮ РЕАЛИЗАЦИЮ ЗДОРОВЬЕФОРМИРУЮЩЕЙ ДЕЯТЕЛЬНОСТИ 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И ПРОПАГАНДУ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6600"/>
        <w:gridCol w:w="1618"/>
        <w:gridCol w:w="1346"/>
        <w:gridCol w:w="4176"/>
      </w:tblGrid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сайта, на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Программы по оздоровлению участников образовательного процесса и пропаганде здорового образа жизни в вузе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адаптированных программ в рамках инклюзивного образования (за одну программу)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 реализация проекта внутри вуза, направленного на поддержку мероприятий по формированию здорового образа жизни (многолетние Проекты согласно плану реализации, за один проект)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2.4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пункта в коллективном договоре и трудовых договорах между работодателем  и работниками о создании условий для занятий физической культурой и спортом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принявших участие в социологических и психологических исследованиях по изучению самооценки отношения к здоровью, факторам риска, физкультурно-спортивной деятельности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bottom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сотрудников, охваченных исследованиями по мониторингу  состояния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физического состояния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232" w:type="pct"/>
            <w:vAlign w:val="center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охваченных исследованиями по мониторингу  состояния здоровья - исследование морально-психологического статуса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223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студентов,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223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Доля  сотрудников, прошедших санаторно-курортное лечение, оздоровление в оздоровительно-спортивном лагере с оплатой расходов из средств  вуза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 и выше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направленные на профилактику вредных привычек. Личный пример ректора, проректоров и администрации вуза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(общее количество)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11 и более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7-10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</w:p>
          <w:p w:rsidR="00F40F77" w:rsidRPr="00AD13D2" w:rsidRDefault="00F40F77" w:rsidP="00F40F7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684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студентов, прошедших ежегодный медицинский осмотр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(%)</w:t>
            </w:r>
            <w:proofErr w:type="gram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сотрудников проходящих профессиональный осмотр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реже 1 раза в год</w:t>
            </w:r>
            <w:proofErr w:type="gram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- 99-50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2.16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кафедр и структурных подразделений вуза в реализации медицинских, профилактических и оздоровительных мероприятий для студентов и сотрудников (количество подразделений и кафедр)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223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«Паспорт здоровья» студента и его использование для динамического наблюдения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электронная форма «Паспорта здоровья»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«Паспорт здоровья» на бумажном носителе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 иммунизацией против сезонного гриппа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студентов, участвовавших во   флюорографическом  обследовании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 иммунизацией против сезонного гриппа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2.21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сотрудников, участвовавших во   флюорографическом  обследовании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2.22</w:t>
            </w: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hAnsi="Times New Roman"/>
                <w:sz w:val="28"/>
                <w:szCs w:val="28"/>
              </w:rPr>
              <w:t xml:space="preserve">Волонтерское движение в вузе по пропаганде здорового образа жизни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- 10 и более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10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2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№2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tcBorders>
              <w:bottom w:val="single" w:sz="4" w:space="0" w:color="auto"/>
            </w:tcBorders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6E012F" w:rsidRDefault="006E012F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6E012F" w:rsidRDefault="006E012F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НОМИНАЦИЯ № 3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«ЗА ДОСТИЖЕНИЯ В ФИЗКУЛЬТУРНО-СПОРТИВНОЙ ДЕЯТЕЛЬНОСТИ СТУДЕНТОВ И СОТРУДНИКОВ»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6588"/>
        <w:gridCol w:w="1618"/>
        <w:gridCol w:w="1346"/>
        <w:gridCol w:w="4176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сайта, на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спортивного клуба, утвержденного в установленном порядке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структуре вуза студенческого спортивного клуба, зарегистрированного в АССК России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студентов в соревнованиях АССК России (количество соревнований)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- 5-3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спортивно-массовых мероприятий ССК (за одно)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pct"/>
          </w:tcPr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spacing w:after="0" w:line="240" w:lineRule="auto"/>
              <w:jc w:val="center"/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физкультурно-оздоровительными мероприятиями, проводимыми спортивным клубом вуза (СК) 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533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физкультурно-оздоровительными мероприятиями, проводимыми спортивным клубом вуза (СК) (% от общего числа сотрудников)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51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СК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физкультурно-спортивных мероприятий вузовского уровня (за одно) </w:t>
            </w:r>
          </w:p>
        </w:tc>
        <w:tc>
          <w:tcPr>
            <w:tcW w:w="547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321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СК физкультурно-спортивных мероприятий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257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СК в физкультурно-спортивных мероприятиях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организованных занятий производственной гимнастикой сотрудников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548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студентов вуза в реализации программы комплекса ГТО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(% от общего числа студентов)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- 50 и более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сотрудников вуза в реализации программы комплекса ГТО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(% от общего числа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сотрудников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- 50- 100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менее 50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студентов-значкистов ГТО, подготовленных за  2022 г. (за одного)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сотрудников-значкистов ГТО, подготовленных за 2022 г. (за одного)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выигранных Грантов  на проведение спортивно-массовых мероприятий (за один, руб.)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свыше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1 000 000 до 1 500 000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 500 000 до 1 000 000 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до 500 000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315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№3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40F77" w:rsidRPr="00AD13D2" w:rsidRDefault="00F40F77" w:rsidP="00F40F77">
      <w:pPr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0F77" w:rsidRPr="00AD13D2" w:rsidRDefault="00F40F77" w:rsidP="00F40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D2">
        <w:rPr>
          <w:rFonts w:ascii="Times New Roman" w:hAnsi="Times New Roman" w:cs="Times New Roman"/>
          <w:b/>
          <w:sz w:val="28"/>
          <w:szCs w:val="28"/>
        </w:rPr>
        <w:t>НОМИНАЦИЯ № 4</w:t>
      </w:r>
    </w:p>
    <w:p w:rsidR="00F40F77" w:rsidRPr="00AD13D2" w:rsidRDefault="00F40F77" w:rsidP="00F40F77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AD13D2">
        <w:rPr>
          <w:b/>
          <w:color w:val="auto"/>
          <w:sz w:val="28"/>
          <w:szCs w:val="28"/>
        </w:rPr>
        <w:t>«НАУЧНО-МЕТОДИЧЕСКОЕ ОБЕСПЕЧЕНИЕ ФОРМИРОВАНИЯ ЗДОРОВОГО ОБРАЗА ЖИЗНИ»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6588"/>
        <w:gridCol w:w="1618"/>
        <w:gridCol w:w="1346"/>
        <w:gridCol w:w="4176"/>
      </w:tblGrid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8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 вуза</w:t>
            </w: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приложения, адрес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 сайта, на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 размещены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научно-методических материалов по проблемам здорового образа жизни студентов и сотрудников (за единицу):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учебник,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с грифом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монография, пособие без грифа УМО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 статьи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тезисы в журналах, входящих в список ВАК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центральной печати (журналы)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методические рекомендации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научных и методических сборниках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статьи в периодической печати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Новые направления в организационном и информационно-методическом обеспечении образовательной деятельности в условиях пандемии 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-19: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электронной образовательной платформы для организации образовательной деятельности по дисциплинам, реализуемым кафедрами физической культуры;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проведения практических и теоретических занятий в дистанционном формате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банка данных методических материалов для текущей и промежуточной аттестации по дисциплинам, реализуемым кафедрами физической культуры (баллы назначает комиссия);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наличие разработанной технологии проведения текущей и промежуточной аттестации по дисциплинам, реализуемым кафедрами физической культуры</w:t>
            </w:r>
          </w:p>
        </w:tc>
        <w:tc>
          <w:tcPr>
            <w:tcW w:w="547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10-20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012F" w:rsidRDefault="006E012F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очном формате (за одно):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конференций по вопросам здорового образа жизни в дистанционном формате (за одно):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AD13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 докладом в конференциях по вопросам здорового образа жизни в очном или дистанционном формате (за одно выступление):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международного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«круглых столов», «мастер-классов» по вопросам здорового образа жизни (за одно мероприятие)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всероссийского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регионального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городского уровня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внутривузовского</w:t>
            </w:r>
            <w:proofErr w:type="spellEnd"/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  <w:vAlign w:val="center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постоянно действующего Интернет-ресурса по формированию ЗОЖ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0F77" w:rsidRPr="00AD13D2" w:rsidTr="006E012F">
        <w:trPr>
          <w:trHeight w:val="142"/>
          <w:tblHeader/>
        </w:trPr>
        <w:tc>
          <w:tcPr>
            <w:tcW w:w="358" w:type="pct"/>
          </w:tcPr>
          <w:p w:rsidR="00F40F77" w:rsidRPr="00AD13D2" w:rsidRDefault="00F40F77" w:rsidP="00E7799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13D2">
              <w:br w:type="page"/>
            </w:r>
          </w:p>
        </w:tc>
        <w:tc>
          <w:tcPr>
            <w:tcW w:w="2228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D13D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номинации № 4</w:t>
            </w:r>
          </w:p>
        </w:tc>
        <w:tc>
          <w:tcPr>
            <w:tcW w:w="547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vAlign w:val="center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pct"/>
          </w:tcPr>
          <w:p w:rsidR="00F40F77" w:rsidRPr="00AD13D2" w:rsidRDefault="00F40F77" w:rsidP="00E7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</w:p>
    <w:p w:rsidR="00F40F77" w:rsidRPr="00AD13D2" w:rsidRDefault="00F40F77" w:rsidP="00F40F77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Ректор                                      _____________________</w:t>
      </w:r>
      <w:r w:rsidR="006E012F">
        <w:rPr>
          <w:color w:val="auto"/>
          <w:sz w:val="28"/>
          <w:szCs w:val="28"/>
        </w:rPr>
        <w:t>__________</w:t>
      </w:r>
    </w:p>
    <w:p w:rsidR="00F40F77" w:rsidRPr="00AD13D2" w:rsidRDefault="00F40F77" w:rsidP="00F40F77">
      <w:pPr>
        <w:pStyle w:val="Default"/>
        <w:spacing w:line="276" w:lineRule="auto"/>
        <w:ind w:firstLine="4962"/>
        <w:rPr>
          <w:color w:val="auto"/>
          <w:sz w:val="28"/>
          <w:szCs w:val="28"/>
        </w:rPr>
      </w:pPr>
      <w:r w:rsidRPr="00AD13D2">
        <w:rPr>
          <w:color w:val="auto"/>
          <w:sz w:val="28"/>
          <w:szCs w:val="28"/>
        </w:rPr>
        <w:t>(подпись)</w:t>
      </w:r>
    </w:p>
    <w:p w:rsidR="00F40F77" w:rsidRDefault="00F40F77" w:rsidP="00057DED">
      <w:pPr>
        <w:pStyle w:val="Default"/>
        <w:spacing w:line="276" w:lineRule="auto"/>
        <w:ind w:firstLine="4962"/>
      </w:pPr>
      <w:r w:rsidRPr="00AD13D2">
        <w:rPr>
          <w:color w:val="auto"/>
          <w:szCs w:val="28"/>
        </w:rPr>
        <w:t>М.П.                                         Дата</w:t>
      </w:r>
    </w:p>
    <w:p w:rsidR="00F40F77" w:rsidRDefault="00F40F77"/>
    <w:sectPr w:rsidR="00F40F77" w:rsidSect="00F40F77">
      <w:footerReference w:type="default" r:id="rId10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8C" w:rsidRDefault="00B6008C" w:rsidP="00F40F77">
      <w:pPr>
        <w:spacing w:after="0" w:line="240" w:lineRule="auto"/>
      </w:pPr>
      <w:r>
        <w:separator/>
      </w:r>
    </w:p>
  </w:endnote>
  <w:endnote w:type="continuationSeparator" w:id="0">
    <w:p w:rsidR="00B6008C" w:rsidRDefault="00B6008C" w:rsidP="00F4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95425"/>
      <w:docPartObj>
        <w:docPartGallery w:val="Page Numbers (Bottom of Page)"/>
        <w:docPartUnique/>
      </w:docPartObj>
    </w:sdtPr>
    <w:sdtEndPr/>
    <w:sdtContent>
      <w:p w:rsidR="006A4997" w:rsidRDefault="006A499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EA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A4997" w:rsidRDefault="006A49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95426"/>
      <w:docPartObj>
        <w:docPartGallery w:val="Page Numbers (Bottom of Page)"/>
        <w:docPartUnique/>
      </w:docPartObj>
    </w:sdtPr>
    <w:sdtEndPr/>
    <w:sdtContent>
      <w:p w:rsidR="006A4997" w:rsidRDefault="006A499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EA4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6A4997" w:rsidRDefault="006A49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8C" w:rsidRDefault="00B6008C" w:rsidP="00F40F77">
      <w:pPr>
        <w:spacing w:after="0" w:line="240" w:lineRule="auto"/>
      </w:pPr>
      <w:r>
        <w:separator/>
      </w:r>
    </w:p>
  </w:footnote>
  <w:footnote w:type="continuationSeparator" w:id="0">
    <w:p w:rsidR="00B6008C" w:rsidRDefault="00B6008C" w:rsidP="00F4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F1AE8"/>
    <w:multiLevelType w:val="hybridMultilevel"/>
    <w:tmpl w:val="DEC85A08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>
    <w:nsid w:val="7CB629DE"/>
    <w:multiLevelType w:val="hybridMultilevel"/>
    <w:tmpl w:val="D17E8184"/>
    <w:lvl w:ilvl="0" w:tplc="393ADBA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F77"/>
    <w:rsid w:val="00045DE1"/>
    <w:rsid w:val="00057DED"/>
    <w:rsid w:val="000A2634"/>
    <w:rsid w:val="001025C8"/>
    <w:rsid w:val="00200C27"/>
    <w:rsid w:val="00220C93"/>
    <w:rsid w:val="0027056B"/>
    <w:rsid w:val="00271F9B"/>
    <w:rsid w:val="00363B1C"/>
    <w:rsid w:val="003820AF"/>
    <w:rsid w:val="003C2723"/>
    <w:rsid w:val="003F35E7"/>
    <w:rsid w:val="004B3C2E"/>
    <w:rsid w:val="005608C0"/>
    <w:rsid w:val="005D22B3"/>
    <w:rsid w:val="00640EC9"/>
    <w:rsid w:val="006712BF"/>
    <w:rsid w:val="0068196E"/>
    <w:rsid w:val="006A4997"/>
    <w:rsid w:val="006E012F"/>
    <w:rsid w:val="0074140A"/>
    <w:rsid w:val="008764FE"/>
    <w:rsid w:val="00A53895"/>
    <w:rsid w:val="00A7266B"/>
    <w:rsid w:val="00AB105F"/>
    <w:rsid w:val="00AF1775"/>
    <w:rsid w:val="00B6008C"/>
    <w:rsid w:val="00C66662"/>
    <w:rsid w:val="00D25DF4"/>
    <w:rsid w:val="00D97774"/>
    <w:rsid w:val="00E02048"/>
    <w:rsid w:val="00E13A63"/>
    <w:rsid w:val="00E4695C"/>
    <w:rsid w:val="00E7799F"/>
    <w:rsid w:val="00EF5EA4"/>
    <w:rsid w:val="00F40F77"/>
    <w:rsid w:val="00F74406"/>
    <w:rsid w:val="00FA2CAF"/>
    <w:rsid w:val="00FA59C1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F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F40F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F7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40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F77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F40F77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74140A"/>
    <w:rPr>
      <w:color w:val="0000FF"/>
      <w:u w:val="single"/>
    </w:rPr>
  </w:style>
  <w:style w:type="character" w:styleId="aa">
    <w:name w:val="Strong"/>
    <w:basedOn w:val="a0"/>
    <w:uiPriority w:val="22"/>
    <w:qFormat/>
    <w:rsid w:val="00220C9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A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4997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volgme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5605</Words>
  <Characters>31949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 ректоров</cp:lastModifiedBy>
  <cp:revision>18</cp:revision>
  <cp:lastPrinted>2023-12-13T12:23:00Z</cp:lastPrinted>
  <dcterms:created xsi:type="dcterms:W3CDTF">2022-11-01T11:01:00Z</dcterms:created>
  <dcterms:modified xsi:type="dcterms:W3CDTF">2023-12-13T12:24:00Z</dcterms:modified>
</cp:coreProperties>
</file>